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9A5" w:rsidRPr="001909A5" w:rsidRDefault="00462EBD" w:rsidP="001909A5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6"/>
        </w:rPr>
        <w:t>鼎金</w:t>
      </w:r>
      <w:r w:rsidR="001909A5" w:rsidRPr="001909A5">
        <w:rPr>
          <w:rFonts w:ascii="標楷體" w:eastAsia="標楷體" w:hAnsi="標楷體" w:hint="eastAsia"/>
          <w:sz w:val="36"/>
        </w:rPr>
        <w:t>國小學生課後社團指導教師同意書</w:t>
      </w:r>
    </w:p>
    <w:p w:rsidR="001909A5" w:rsidRPr="001909A5" w:rsidRDefault="001909A5" w:rsidP="0080733C">
      <w:pPr>
        <w:spacing w:afterLines="25" w:after="90"/>
        <w:rPr>
          <w:rFonts w:ascii="標楷體" w:eastAsia="標楷體" w:hAnsi="標楷體"/>
        </w:rPr>
      </w:pPr>
      <w:r w:rsidRPr="001909A5">
        <w:rPr>
          <w:rFonts w:ascii="標楷體" w:eastAsia="標楷體" w:hAnsi="標楷體" w:hint="eastAsia"/>
        </w:rPr>
        <w:t>為顧及學童在校參與課後活動安全，並配合學校管理原則，本人同意並恪守下列事項：</w:t>
      </w:r>
    </w:p>
    <w:p w:rsidR="001909A5" w:rsidRPr="001909A5" w:rsidRDefault="00AB638D" w:rsidP="00CC5457">
      <w:pPr>
        <w:snapToGrid w:val="0"/>
        <w:spacing w:line="264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一、指導老師需負責學童安全，上課時，確</w:t>
      </w:r>
      <w:r w:rsidR="001909A5" w:rsidRPr="001909A5">
        <w:rPr>
          <w:rFonts w:ascii="標楷體" w:eastAsia="標楷體" w:hAnsi="標楷體" w:hint="eastAsia"/>
        </w:rPr>
        <w:t>實做好點名記錄</w:t>
      </w:r>
      <w:r w:rsidR="00D960D5">
        <w:rPr>
          <w:rFonts w:ascii="標楷體" w:eastAsia="標楷體" w:hAnsi="標楷體" w:hint="eastAsia"/>
        </w:rPr>
        <w:t>及</w:t>
      </w:r>
      <w:r w:rsidR="00B85909">
        <w:rPr>
          <w:rFonts w:ascii="標楷體" w:eastAsia="標楷體" w:hAnsi="標楷體" w:hint="eastAsia"/>
        </w:rPr>
        <w:t>掌握</w:t>
      </w:r>
      <w:r w:rsidR="00D960D5">
        <w:rPr>
          <w:rFonts w:ascii="標楷體" w:eastAsia="標楷體" w:hAnsi="標楷體" w:hint="eastAsia"/>
        </w:rPr>
        <w:t>上課人數</w:t>
      </w:r>
      <w:r w:rsidR="001909A5" w:rsidRPr="001909A5">
        <w:rPr>
          <w:rFonts w:ascii="標楷體" w:eastAsia="標楷體" w:hAnsi="標楷體" w:hint="eastAsia"/>
        </w:rPr>
        <w:t>，</w:t>
      </w:r>
      <w:r w:rsidR="00D960D5">
        <w:rPr>
          <w:rFonts w:ascii="標楷體" w:eastAsia="標楷體" w:hAnsi="標楷體" w:hint="eastAsia"/>
        </w:rPr>
        <w:t>課後</w:t>
      </w:r>
      <w:r w:rsidR="001909A5" w:rsidRPr="001909A5">
        <w:rPr>
          <w:rFonts w:ascii="標楷體" w:eastAsia="標楷體" w:hAnsi="標楷體" w:hint="eastAsia"/>
        </w:rPr>
        <w:t>請學童</w:t>
      </w:r>
      <w:r w:rsidR="00D960D5">
        <w:rPr>
          <w:rFonts w:ascii="標楷體" w:eastAsia="標楷體" w:hAnsi="標楷體" w:hint="eastAsia"/>
        </w:rPr>
        <w:t>於行政大樓一</w:t>
      </w:r>
      <w:proofErr w:type="gramStart"/>
      <w:r w:rsidR="00D960D5">
        <w:rPr>
          <w:rFonts w:ascii="標楷體" w:eastAsia="標楷體" w:hAnsi="標楷體" w:hint="eastAsia"/>
        </w:rPr>
        <w:t>樓玄關</w:t>
      </w:r>
      <w:proofErr w:type="gramEnd"/>
      <w:r w:rsidR="00D960D5">
        <w:rPr>
          <w:rFonts w:ascii="標楷體" w:eastAsia="標楷體" w:hAnsi="標楷體" w:hint="eastAsia"/>
        </w:rPr>
        <w:t>等候家長</w:t>
      </w:r>
      <w:r w:rsidR="001909A5" w:rsidRPr="001909A5">
        <w:rPr>
          <w:rFonts w:ascii="標楷體" w:eastAsia="標楷體" w:hAnsi="標楷體" w:hint="eastAsia"/>
        </w:rPr>
        <w:t>，勿在學校外逗留，</w:t>
      </w:r>
      <w:r w:rsidR="00D960D5">
        <w:rPr>
          <w:rFonts w:ascii="標楷體" w:eastAsia="標楷體" w:hAnsi="標楷體" w:hint="eastAsia"/>
        </w:rPr>
        <w:t>務必於學童確實接送完畢</w:t>
      </w:r>
      <w:r w:rsidR="001909A5" w:rsidRPr="001909A5">
        <w:rPr>
          <w:rFonts w:ascii="標楷體" w:eastAsia="標楷體" w:hAnsi="標楷體" w:hint="eastAsia"/>
        </w:rPr>
        <w:t>，</w:t>
      </w:r>
      <w:r w:rsidR="00D960D5">
        <w:rPr>
          <w:rFonts w:ascii="標楷體" w:eastAsia="標楷體" w:hAnsi="標楷體" w:hint="eastAsia"/>
        </w:rPr>
        <w:t>指導老師再行離開</w:t>
      </w:r>
      <w:r w:rsidR="001909A5" w:rsidRPr="001909A5">
        <w:rPr>
          <w:rFonts w:ascii="標楷體" w:eastAsia="標楷體" w:hAnsi="標楷體" w:hint="eastAsia"/>
        </w:rPr>
        <w:t>。</w:t>
      </w:r>
    </w:p>
    <w:p w:rsidR="001909A5" w:rsidRPr="001909A5" w:rsidRDefault="0066734E" w:rsidP="0080733C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909A5" w:rsidRPr="001909A5">
        <w:rPr>
          <w:rFonts w:ascii="標楷體" w:eastAsia="標楷體" w:hAnsi="標楷體" w:hint="eastAsia"/>
        </w:rPr>
        <w:t>、場所使用遵守下列事項：</w:t>
      </w:r>
    </w:p>
    <w:p w:rsidR="001909A5" w:rsidRPr="001909A5" w:rsidRDefault="001909A5" w:rsidP="0080733C">
      <w:pPr>
        <w:snapToGrid w:val="0"/>
        <w:spacing w:line="264" w:lineRule="auto"/>
        <w:ind w:leftChars="200" w:left="720" w:hangingChars="100" w:hanging="240"/>
        <w:rPr>
          <w:rFonts w:ascii="標楷體" w:eastAsia="標楷體" w:hAnsi="標楷體"/>
        </w:rPr>
      </w:pPr>
      <w:r w:rsidRPr="001909A5">
        <w:rPr>
          <w:rFonts w:ascii="標楷體" w:eastAsia="標楷體" w:hAnsi="標楷體" w:hint="eastAsia"/>
        </w:rPr>
        <w:t>1.教室</w:t>
      </w:r>
      <w:r w:rsidR="0006727E">
        <w:rPr>
          <w:rFonts w:ascii="標楷體" w:eastAsia="標楷體" w:hAnsi="標楷體" w:hint="eastAsia"/>
        </w:rPr>
        <w:t>內</w:t>
      </w:r>
      <w:r w:rsidRPr="001909A5">
        <w:rPr>
          <w:rFonts w:ascii="標楷體" w:eastAsia="標楷體" w:hAnsi="標楷體" w:hint="eastAsia"/>
        </w:rPr>
        <w:t>除白開水外，禁止飲食；指導教師應確實要求上課學員教室內禁止飲食。</w:t>
      </w:r>
    </w:p>
    <w:p w:rsidR="001909A5" w:rsidRPr="001909A5" w:rsidRDefault="001909A5" w:rsidP="0080733C">
      <w:pPr>
        <w:snapToGrid w:val="0"/>
        <w:spacing w:line="264" w:lineRule="auto"/>
        <w:ind w:leftChars="200" w:left="720" w:hangingChars="100" w:hanging="240"/>
        <w:rPr>
          <w:rFonts w:ascii="標楷體" w:eastAsia="標楷體" w:hAnsi="標楷體"/>
        </w:rPr>
      </w:pPr>
      <w:r w:rsidRPr="001909A5">
        <w:rPr>
          <w:rFonts w:ascii="標楷體" w:eastAsia="標楷體" w:hAnsi="標楷體" w:hint="eastAsia"/>
        </w:rPr>
        <w:t>2.指導教師需固定學生座位，並繳交座位表(A4大小)一式三份。(指導教師、借用教室之管理教師、</w:t>
      </w:r>
      <w:r w:rsidR="00B3499B">
        <w:rPr>
          <w:rFonts w:ascii="標楷體" w:eastAsia="標楷體" w:hAnsi="標楷體" w:hint="eastAsia"/>
        </w:rPr>
        <w:t>訓育</w:t>
      </w:r>
      <w:r w:rsidRPr="001909A5">
        <w:rPr>
          <w:rFonts w:ascii="標楷體" w:eastAsia="標楷體" w:hAnsi="標楷體" w:hint="eastAsia"/>
        </w:rPr>
        <w:t>組長各留存一份)</w:t>
      </w:r>
    </w:p>
    <w:p w:rsidR="001909A5" w:rsidRPr="001909A5" w:rsidRDefault="001909A5" w:rsidP="0080733C">
      <w:pPr>
        <w:snapToGrid w:val="0"/>
        <w:spacing w:line="264" w:lineRule="auto"/>
        <w:ind w:leftChars="200" w:left="720" w:hangingChars="100" w:hanging="240"/>
        <w:rPr>
          <w:rFonts w:ascii="標楷體" w:eastAsia="標楷體" w:hAnsi="標楷體"/>
        </w:rPr>
      </w:pPr>
      <w:r w:rsidRPr="001909A5">
        <w:rPr>
          <w:rFonts w:ascii="標楷體" w:eastAsia="標楷體" w:hAnsi="標楷體" w:hint="eastAsia"/>
        </w:rPr>
        <w:t>3.除教學所需之設備(含黑板、粉筆、板擦機、課桌椅，不含教室管理教師之麥克風及私人物品)，其餘物品皆不得使用及碰觸。</w:t>
      </w:r>
    </w:p>
    <w:p w:rsidR="001909A5" w:rsidRPr="001909A5" w:rsidRDefault="001909A5" w:rsidP="0077636C">
      <w:pPr>
        <w:snapToGrid w:val="0"/>
        <w:spacing w:line="264" w:lineRule="auto"/>
        <w:ind w:leftChars="200" w:left="720" w:hangingChars="100" w:hanging="240"/>
        <w:rPr>
          <w:rFonts w:ascii="標楷體" w:eastAsia="標楷體" w:hAnsi="標楷體"/>
        </w:rPr>
      </w:pPr>
      <w:r w:rsidRPr="001909A5">
        <w:rPr>
          <w:rFonts w:ascii="標楷體" w:eastAsia="標楷體" w:hAnsi="標楷體" w:hint="eastAsia"/>
        </w:rPr>
        <w:t>4.若因教學所需而變動教室設備，須於當日課程結束後即刻復原</w:t>
      </w:r>
      <w:r w:rsidR="00001F79" w:rsidRPr="001909A5">
        <w:rPr>
          <w:rFonts w:ascii="標楷體" w:eastAsia="標楷體" w:hAnsi="標楷體" w:hint="eastAsia"/>
        </w:rPr>
        <w:t>。</w:t>
      </w:r>
      <w:r w:rsidR="00B55253" w:rsidRPr="001909A5">
        <w:rPr>
          <w:rFonts w:ascii="標楷體" w:eastAsia="標楷體" w:hAnsi="標楷體" w:hint="eastAsia"/>
        </w:rPr>
        <w:t>每次課程結束後需確實做好門窗關閉</w:t>
      </w:r>
      <w:r w:rsidR="00B55253">
        <w:rPr>
          <w:rFonts w:ascii="標楷體" w:eastAsia="標楷體" w:hAnsi="標楷體" w:hint="eastAsia"/>
        </w:rPr>
        <w:t>、</w:t>
      </w:r>
      <w:r w:rsidR="00B55253" w:rsidRPr="001909A5">
        <w:rPr>
          <w:rFonts w:ascii="標楷體" w:eastAsia="標楷體" w:hAnsi="標楷體" w:hint="eastAsia"/>
        </w:rPr>
        <w:t>清潔並將垃圾帶走之動作。</w:t>
      </w:r>
    </w:p>
    <w:p w:rsidR="001909A5" w:rsidRDefault="0077636C" w:rsidP="0080733C">
      <w:pPr>
        <w:snapToGrid w:val="0"/>
        <w:spacing w:line="264" w:lineRule="auto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1909A5" w:rsidRPr="001909A5">
        <w:rPr>
          <w:rFonts w:ascii="標楷體" w:eastAsia="標楷體" w:hAnsi="標楷體" w:hint="eastAsia"/>
        </w:rPr>
        <w:t>.使用者應盡責任維護借用之場所，如有損毀或遺失借用場所之物品，應負賠償義務。</w:t>
      </w:r>
    </w:p>
    <w:p w:rsidR="0077636C" w:rsidRPr="001909A5" w:rsidRDefault="0077636C" w:rsidP="0077636C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74486E">
        <w:rPr>
          <w:rFonts w:ascii="標楷體" w:eastAsia="標楷體" w:hAnsi="標楷體" w:hint="eastAsia"/>
          <w:b/>
        </w:rPr>
        <w:t xml:space="preserve">指導老師應確實要求學員勿到校外購買食物，如被抓到並登記達3次，將停止學員參加課後 </w:t>
      </w:r>
      <w:r w:rsidRPr="0074486E">
        <w:rPr>
          <w:rFonts w:ascii="標楷體" w:eastAsia="標楷體" w:hAnsi="標楷體"/>
          <w:b/>
        </w:rPr>
        <w:br/>
      </w:r>
      <w:r w:rsidRPr="0074486E">
        <w:rPr>
          <w:rFonts w:ascii="標楷體" w:eastAsia="標楷體" w:hAnsi="標楷體" w:hint="eastAsia"/>
          <w:b/>
        </w:rPr>
        <w:t xml:space="preserve">    社團(含冬夏令營)權</w:t>
      </w:r>
      <w:r w:rsidR="00951B41">
        <w:rPr>
          <w:rFonts w:ascii="標楷體" w:eastAsia="標楷體" w:hAnsi="標楷體" w:hint="eastAsia"/>
          <w:b/>
        </w:rPr>
        <w:t>益</w:t>
      </w:r>
      <w:r w:rsidRPr="0074486E">
        <w:rPr>
          <w:rFonts w:ascii="標楷體" w:eastAsia="標楷體" w:hAnsi="標楷體" w:hint="eastAsia"/>
          <w:b/>
        </w:rPr>
        <w:t>1次。</w:t>
      </w:r>
    </w:p>
    <w:p w:rsidR="001909A5" w:rsidRPr="001909A5" w:rsidRDefault="0077636C" w:rsidP="0080733C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909A5" w:rsidRPr="001909A5">
        <w:rPr>
          <w:rFonts w:ascii="標楷體" w:eastAsia="標楷體" w:hAnsi="標楷體" w:hint="eastAsia"/>
        </w:rPr>
        <w:t xml:space="preserve">、除上課所需之教材教具費外，指導老師中途不得私自招生、(代理)收費。 </w:t>
      </w:r>
    </w:p>
    <w:p w:rsidR="001909A5" w:rsidRPr="001909A5" w:rsidRDefault="0077636C" w:rsidP="0080733C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1909A5" w:rsidRPr="001909A5">
        <w:rPr>
          <w:rFonts w:ascii="標楷體" w:eastAsia="標楷體" w:hAnsi="標楷體" w:hint="eastAsia"/>
        </w:rPr>
        <w:t>、配合學校對外參加比賽，有表演及資料彙整之義務。</w:t>
      </w:r>
    </w:p>
    <w:p w:rsidR="001909A5" w:rsidRPr="001909A5" w:rsidRDefault="0077636C" w:rsidP="0080733C">
      <w:pPr>
        <w:snapToGrid w:val="0"/>
        <w:spacing w:line="264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1909A5" w:rsidRPr="001909A5">
        <w:rPr>
          <w:rFonts w:ascii="標楷體" w:eastAsia="標楷體" w:hAnsi="標楷體" w:hint="eastAsia"/>
        </w:rPr>
        <w:t>、每學期課程結束後2</w:t>
      </w:r>
      <w:proofErr w:type="gramStart"/>
      <w:r w:rsidR="001909A5" w:rsidRPr="001909A5">
        <w:rPr>
          <w:rFonts w:ascii="標楷體" w:eastAsia="標楷體" w:hAnsi="標楷體" w:hint="eastAsia"/>
        </w:rPr>
        <w:t>週</w:t>
      </w:r>
      <w:proofErr w:type="gramEnd"/>
      <w:r w:rsidR="001909A5" w:rsidRPr="001909A5">
        <w:rPr>
          <w:rFonts w:ascii="標楷體" w:eastAsia="標楷體" w:hAnsi="標楷體" w:hint="eastAsia"/>
        </w:rPr>
        <w:t>內將</w:t>
      </w:r>
      <w:r w:rsidR="00177CC8">
        <w:rPr>
          <w:rFonts w:ascii="標楷體" w:eastAsia="標楷體" w:hAnsi="標楷體" w:hint="eastAsia"/>
        </w:rPr>
        <w:t>教師上課</w:t>
      </w:r>
      <w:r w:rsidR="001909A5" w:rsidRPr="001909A5">
        <w:rPr>
          <w:rFonts w:ascii="標楷體" w:eastAsia="標楷體" w:hAnsi="標楷體" w:hint="eastAsia"/>
        </w:rPr>
        <w:t>紀錄</w:t>
      </w:r>
      <w:r w:rsidR="00177CC8">
        <w:rPr>
          <w:rFonts w:ascii="標楷體" w:eastAsia="標楷體" w:hAnsi="標楷體" w:hint="eastAsia"/>
        </w:rPr>
        <w:t>表</w:t>
      </w:r>
      <w:r w:rsidR="001909A5" w:rsidRPr="001909A5">
        <w:rPr>
          <w:rFonts w:ascii="標楷體" w:eastAsia="標楷體" w:hAnsi="標楷體" w:hint="eastAsia"/>
        </w:rPr>
        <w:t>暨</w:t>
      </w:r>
      <w:r w:rsidR="00177CC8">
        <w:rPr>
          <w:rFonts w:ascii="標楷體" w:eastAsia="標楷體" w:hAnsi="標楷體" w:hint="eastAsia"/>
        </w:rPr>
        <w:t>成果</w:t>
      </w:r>
      <w:r w:rsidR="00821EC7">
        <w:rPr>
          <w:rFonts w:ascii="標楷體" w:eastAsia="標楷體" w:hAnsi="標楷體" w:hint="eastAsia"/>
        </w:rPr>
        <w:t>報告</w:t>
      </w:r>
      <w:r w:rsidR="001909A5" w:rsidRPr="001909A5">
        <w:rPr>
          <w:rFonts w:ascii="標楷體" w:eastAsia="標楷體" w:hAnsi="標楷體" w:hint="eastAsia"/>
        </w:rPr>
        <w:t>表提交推行委員會備查。</w:t>
      </w:r>
    </w:p>
    <w:p w:rsidR="001909A5" w:rsidRPr="001909A5" w:rsidRDefault="0077636C" w:rsidP="009C52A4">
      <w:pPr>
        <w:snapToGrid w:val="0"/>
        <w:spacing w:line="264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1909A5" w:rsidRPr="001909A5">
        <w:rPr>
          <w:rFonts w:ascii="標楷體" w:eastAsia="標楷體" w:hAnsi="標楷體" w:hint="eastAsia"/>
        </w:rPr>
        <w:t>、指導老師請假，需事前</w:t>
      </w:r>
      <w:r w:rsidR="009C52A4">
        <w:rPr>
          <w:rFonts w:ascii="標楷體" w:eastAsia="標楷體" w:hAnsi="標楷體" w:hint="eastAsia"/>
        </w:rPr>
        <w:t>2天</w:t>
      </w:r>
      <w:r w:rsidR="001909A5" w:rsidRPr="001909A5">
        <w:rPr>
          <w:rFonts w:ascii="標楷體" w:eastAsia="標楷體" w:hAnsi="標楷體" w:hint="eastAsia"/>
        </w:rPr>
        <w:t>通知</w:t>
      </w:r>
      <w:r w:rsidR="009C52A4">
        <w:rPr>
          <w:rFonts w:ascii="標楷體" w:eastAsia="標楷體" w:hAnsi="標楷體" w:hint="eastAsia"/>
        </w:rPr>
        <w:t>訓育組，並繳交代課老師之師資證明、警察刑事紀錄證明及身分證影本，依規定要幫上課教師加退勞保，代課教師須符合課後社團師資規定，</w:t>
      </w:r>
      <w:r w:rsidR="009C52A4" w:rsidRPr="001909A5">
        <w:rPr>
          <w:rFonts w:ascii="標楷體" w:eastAsia="標楷體" w:hAnsi="標楷體" w:hint="eastAsia"/>
        </w:rPr>
        <w:t>唯代課次數不得逾</w:t>
      </w:r>
      <w:r w:rsidR="005D6305">
        <w:rPr>
          <w:rFonts w:ascii="標楷體" w:eastAsia="標楷體" w:hAnsi="標楷體" w:hint="eastAsia"/>
        </w:rPr>
        <w:t>2</w:t>
      </w:r>
      <w:r w:rsidR="009C52A4" w:rsidRPr="001909A5">
        <w:rPr>
          <w:rFonts w:ascii="標楷體" w:eastAsia="標楷體" w:hAnsi="標楷體" w:hint="eastAsia"/>
        </w:rPr>
        <w:t>次</w:t>
      </w:r>
      <w:r w:rsidR="009C52A4">
        <w:rPr>
          <w:rFonts w:ascii="標楷體" w:eastAsia="標楷體" w:hAnsi="標楷體" w:hint="eastAsia"/>
        </w:rPr>
        <w:t>。如遇突發狀況臨時</w:t>
      </w:r>
      <w:r w:rsidR="009A6D99">
        <w:rPr>
          <w:rFonts w:ascii="標楷體" w:eastAsia="標楷體" w:hAnsi="標楷體" w:hint="eastAsia"/>
        </w:rPr>
        <w:t>無法上課則課程暫停並順延一次，凡因故未辦理活動之時數(次數)，應徵詢家長同意之日期補足</w:t>
      </w:r>
      <w:r w:rsidR="001909A5" w:rsidRPr="001909A5">
        <w:rPr>
          <w:rFonts w:ascii="標楷體" w:eastAsia="標楷體" w:hAnsi="標楷體" w:hint="eastAsia"/>
        </w:rPr>
        <w:t>；未事先通知校方與學生請假事宜者</w:t>
      </w:r>
      <w:r w:rsidR="009A6D99">
        <w:rPr>
          <w:rFonts w:ascii="標楷體" w:eastAsia="標楷體" w:hAnsi="標楷體" w:hint="eastAsia"/>
        </w:rPr>
        <w:t>超過</w:t>
      </w:r>
      <w:r w:rsidR="00CC4E1B">
        <w:rPr>
          <w:rFonts w:ascii="標楷體" w:eastAsia="標楷體" w:hAnsi="標楷體" w:hint="eastAsia"/>
        </w:rPr>
        <w:t>1</w:t>
      </w:r>
      <w:r w:rsidR="009A6D99">
        <w:rPr>
          <w:rFonts w:ascii="標楷體" w:eastAsia="標楷體" w:hAnsi="標楷體" w:hint="eastAsia"/>
        </w:rPr>
        <w:t>次</w:t>
      </w:r>
      <w:r w:rsidR="001909A5" w:rsidRPr="001909A5">
        <w:rPr>
          <w:rFonts w:ascii="標楷體" w:eastAsia="標楷體" w:hAnsi="標楷體" w:hint="eastAsia"/>
        </w:rPr>
        <w:t>，</w:t>
      </w:r>
      <w:r w:rsidR="009A6D99">
        <w:rPr>
          <w:rFonts w:ascii="標楷體" w:eastAsia="標楷體" w:hAnsi="標楷體" w:hint="eastAsia"/>
        </w:rPr>
        <w:t>則列管為下次開課之參考</w:t>
      </w:r>
      <w:r w:rsidR="001909A5" w:rsidRPr="001909A5">
        <w:rPr>
          <w:rFonts w:ascii="標楷體" w:eastAsia="標楷體" w:hAnsi="標楷體" w:hint="eastAsia"/>
        </w:rPr>
        <w:t>。</w:t>
      </w:r>
    </w:p>
    <w:p w:rsidR="001909A5" w:rsidRPr="001909A5" w:rsidRDefault="0077636C" w:rsidP="0080733C">
      <w:pPr>
        <w:snapToGrid w:val="0"/>
        <w:spacing w:line="264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1909A5" w:rsidRPr="001909A5">
        <w:rPr>
          <w:rFonts w:ascii="標楷體" w:eastAsia="標楷體" w:hAnsi="標楷體" w:hint="eastAsia"/>
        </w:rPr>
        <w:t>、</w:t>
      </w:r>
      <w:r w:rsidR="001909A5" w:rsidRPr="00EB1322">
        <w:rPr>
          <w:rFonts w:ascii="標楷體" w:eastAsia="標楷體" w:hAnsi="標楷體" w:hint="eastAsia"/>
          <w:b/>
        </w:rPr>
        <w:t>本校課後社團</w:t>
      </w:r>
      <w:r w:rsidR="00BB2688" w:rsidRPr="00EB1322">
        <w:rPr>
          <w:rFonts w:ascii="標楷體" w:eastAsia="標楷體" w:hAnsi="標楷體" w:hint="eastAsia"/>
          <w:b/>
        </w:rPr>
        <w:t>指導老師為實際上課教師，</w:t>
      </w:r>
      <w:r w:rsidR="002D10B0" w:rsidRPr="00EB1322">
        <w:rPr>
          <w:rFonts w:ascii="標楷體" w:eastAsia="標楷體" w:hAnsi="標楷體" w:hint="eastAsia"/>
          <w:b/>
        </w:rPr>
        <w:t>若有變更者則需重新申請，</w:t>
      </w:r>
      <w:r w:rsidR="001909A5" w:rsidRPr="00EB1322">
        <w:rPr>
          <w:rFonts w:ascii="標楷體" w:eastAsia="標楷體" w:hAnsi="標楷體" w:hint="eastAsia"/>
          <w:b/>
        </w:rPr>
        <w:t>不</w:t>
      </w:r>
      <w:r w:rsidR="002D10B0" w:rsidRPr="00EB1322">
        <w:rPr>
          <w:rFonts w:ascii="標楷體" w:eastAsia="標楷體" w:hAnsi="標楷體" w:hint="eastAsia"/>
          <w:b/>
        </w:rPr>
        <w:t>可於上課期間隨意更換</w:t>
      </w:r>
      <w:r w:rsidR="001909A5" w:rsidRPr="00EB1322">
        <w:rPr>
          <w:rFonts w:ascii="標楷體" w:eastAsia="標楷體" w:hAnsi="標楷體" w:hint="eastAsia"/>
          <w:b/>
        </w:rPr>
        <w:t>，</w:t>
      </w:r>
      <w:r w:rsidR="002D10B0" w:rsidRPr="00EB1322">
        <w:rPr>
          <w:rFonts w:ascii="標楷體" w:eastAsia="標楷體" w:hAnsi="標楷體" w:hint="eastAsia"/>
          <w:b/>
        </w:rPr>
        <w:t>違者以停課處分</w:t>
      </w:r>
      <w:r w:rsidR="001909A5" w:rsidRPr="001909A5">
        <w:rPr>
          <w:rFonts w:ascii="標楷體" w:eastAsia="標楷體" w:hAnsi="標楷體" w:hint="eastAsia"/>
        </w:rPr>
        <w:t>。</w:t>
      </w:r>
    </w:p>
    <w:p w:rsidR="001909A5" w:rsidRPr="001909A5" w:rsidRDefault="0077636C" w:rsidP="0080733C">
      <w:pPr>
        <w:snapToGrid w:val="0"/>
        <w:spacing w:line="264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1909A5" w:rsidRPr="001909A5">
        <w:rPr>
          <w:rFonts w:ascii="標楷體" w:eastAsia="標楷體" w:hAnsi="標楷體" w:hint="eastAsia"/>
        </w:rPr>
        <w:t>、第一次上課須檢附課程安排</w:t>
      </w:r>
      <w:r w:rsidR="00282B4B">
        <w:rPr>
          <w:rFonts w:ascii="標楷體" w:eastAsia="標楷體" w:hAnsi="標楷體" w:hint="eastAsia"/>
        </w:rPr>
        <w:t>表</w:t>
      </w:r>
      <w:r w:rsidR="001909A5" w:rsidRPr="001909A5">
        <w:rPr>
          <w:rFonts w:ascii="標楷體" w:eastAsia="標楷體" w:hAnsi="標楷體" w:hint="eastAsia"/>
        </w:rPr>
        <w:t>(含教材費</w:t>
      </w:r>
      <w:r w:rsidR="00715B30">
        <w:rPr>
          <w:rFonts w:ascii="標楷體" w:eastAsia="標楷體" w:hAnsi="標楷體" w:hint="eastAsia"/>
        </w:rPr>
        <w:t>明細表</w:t>
      </w:r>
      <w:r w:rsidR="0081119B">
        <w:rPr>
          <w:rFonts w:ascii="標楷體" w:eastAsia="標楷體" w:hAnsi="標楷體" w:hint="eastAsia"/>
        </w:rPr>
        <w:t>收據</w:t>
      </w:r>
      <w:r w:rsidR="001909A5" w:rsidRPr="001909A5">
        <w:rPr>
          <w:rFonts w:ascii="標楷體" w:eastAsia="標楷體" w:hAnsi="標楷體" w:hint="eastAsia"/>
        </w:rPr>
        <w:t>)予各個學生。</w:t>
      </w:r>
    </w:p>
    <w:p w:rsidR="001909A5" w:rsidRPr="001909A5" w:rsidRDefault="0077636C" w:rsidP="0080733C">
      <w:pPr>
        <w:snapToGrid w:val="0"/>
        <w:spacing w:line="264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909A5" w:rsidRPr="001909A5">
        <w:rPr>
          <w:rFonts w:ascii="標楷體" w:eastAsia="標楷體" w:hAnsi="標楷體" w:hint="eastAsia"/>
        </w:rPr>
        <w:t>、</w:t>
      </w:r>
      <w:r w:rsidR="0030397B">
        <w:rPr>
          <w:rFonts w:ascii="標楷體" w:eastAsia="標楷體" w:hAnsi="標楷體" w:hint="eastAsia"/>
        </w:rPr>
        <w:t>招生及收費事宜由學務處統一辦理，</w:t>
      </w:r>
      <w:r w:rsidR="001909A5" w:rsidRPr="001909A5">
        <w:rPr>
          <w:rFonts w:ascii="標楷體" w:eastAsia="標楷體" w:hAnsi="標楷體" w:hint="eastAsia"/>
        </w:rPr>
        <w:t>指導老師若違反上述規則記點一次；記點滿3點或有其他重大行為影響教學品質者，將停止其</w:t>
      </w:r>
      <w:r w:rsidR="003A3133">
        <w:rPr>
          <w:rFonts w:ascii="標楷體" w:eastAsia="標楷體" w:hAnsi="標楷體" w:hint="eastAsia"/>
        </w:rPr>
        <w:t>開課</w:t>
      </w:r>
      <w:r w:rsidR="001909A5" w:rsidRPr="001909A5">
        <w:rPr>
          <w:rFonts w:ascii="標楷體" w:eastAsia="標楷體" w:hAnsi="標楷體" w:hint="eastAsia"/>
        </w:rPr>
        <w:t>權益。</w:t>
      </w:r>
    </w:p>
    <w:p w:rsidR="001909A5" w:rsidRPr="001909A5" w:rsidRDefault="0077636C" w:rsidP="0080733C">
      <w:pPr>
        <w:snapToGrid w:val="0"/>
        <w:spacing w:line="264" w:lineRule="auto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1909A5" w:rsidRPr="001909A5">
        <w:rPr>
          <w:rFonts w:ascii="標楷體" w:eastAsia="標楷體" w:hAnsi="標楷體" w:hint="eastAsia"/>
        </w:rPr>
        <w:t>、學員收費及退費依照高雄市</w:t>
      </w:r>
      <w:r w:rsidR="00FF07BA">
        <w:rPr>
          <w:rFonts w:ascii="標楷體" w:eastAsia="標楷體" w:hAnsi="標楷體" w:hint="eastAsia"/>
        </w:rPr>
        <w:t>三民區</w:t>
      </w:r>
      <w:r w:rsidR="00462EBD">
        <w:rPr>
          <w:rFonts w:ascii="標楷體" w:eastAsia="標楷體" w:hAnsi="標楷體" w:hint="eastAsia"/>
        </w:rPr>
        <w:t>鼎金</w:t>
      </w:r>
      <w:r w:rsidR="001909A5" w:rsidRPr="001909A5">
        <w:rPr>
          <w:rFonts w:ascii="標楷體" w:eastAsia="標楷體" w:hAnsi="標楷體" w:hint="eastAsia"/>
        </w:rPr>
        <w:t>國民小學</w:t>
      </w:r>
      <w:r w:rsidR="001909A5">
        <w:rPr>
          <w:rFonts w:ascii="標楷體" w:eastAsia="標楷體" w:hAnsi="標楷體" w:hint="eastAsia"/>
        </w:rPr>
        <w:t>學</w:t>
      </w:r>
      <w:r w:rsidR="008815A1">
        <w:rPr>
          <w:rFonts w:ascii="標楷體" w:eastAsia="標楷體" w:hAnsi="標楷體" w:hint="eastAsia"/>
        </w:rPr>
        <w:t>童課後社團實施計畫辦理，活動費由學</w:t>
      </w:r>
      <w:proofErr w:type="gramStart"/>
      <w:r w:rsidR="008815A1">
        <w:rPr>
          <w:rFonts w:ascii="標楷體" w:eastAsia="標楷體" w:hAnsi="標楷體" w:hint="eastAsia"/>
        </w:rPr>
        <w:t>務</w:t>
      </w:r>
      <w:proofErr w:type="gramEnd"/>
      <w:r w:rsidR="008815A1">
        <w:rPr>
          <w:rFonts w:ascii="標楷體" w:eastAsia="標楷體" w:hAnsi="標楷體" w:hint="eastAsia"/>
        </w:rPr>
        <w:t>處統一代收，存入學校公庫，</w:t>
      </w:r>
      <w:r w:rsidR="001909A5" w:rsidRPr="001909A5">
        <w:rPr>
          <w:rFonts w:ascii="標楷體" w:eastAsia="標楷體" w:hAnsi="標楷體" w:hint="eastAsia"/>
        </w:rPr>
        <w:t>低收入戶</w:t>
      </w:r>
      <w:r w:rsidR="00746DED">
        <w:rPr>
          <w:rFonts w:ascii="標楷體" w:eastAsia="標楷體" w:hAnsi="標楷體" w:hint="eastAsia"/>
        </w:rPr>
        <w:t>及身心障礙學生或單親、清寒、高風險家庭、</w:t>
      </w:r>
      <w:proofErr w:type="gramStart"/>
      <w:r w:rsidR="00746DED">
        <w:rPr>
          <w:rFonts w:ascii="標楷體" w:eastAsia="標楷體" w:hAnsi="標楷體" w:hint="eastAsia"/>
        </w:rPr>
        <w:t>中輟及</w:t>
      </w:r>
      <w:proofErr w:type="gramEnd"/>
      <w:r w:rsidR="00746DED">
        <w:rPr>
          <w:rFonts w:ascii="標楷體" w:eastAsia="標楷體" w:hAnsi="標楷體" w:hint="eastAsia"/>
        </w:rPr>
        <w:t>高關懷</w:t>
      </w:r>
      <w:r w:rsidR="001909A5" w:rsidRPr="001909A5">
        <w:rPr>
          <w:rFonts w:ascii="標楷體" w:eastAsia="標楷體" w:hAnsi="標楷體" w:hint="eastAsia"/>
        </w:rPr>
        <w:t>學生</w:t>
      </w:r>
      <w:r w:rsidR="005D5E1E">
        <w:rPr>
          <w:rFonts w:ascii="標楷體" w:eastAsia="標楷體" w:hAnsi="標楷體" w:hint="eastAsia"/>
        </w:rPr>
        <w:t>之</w:t>
      </w:r>
      <w:r w:rsidR="00746DED">
        <w:rPr>
          <w:rFonts w:ascii="標楷體" w:eastAsia="標楷體" w:hAnsi="標楷體" w:hint="eastAsia"/>
        </w:rPr>
        <w:t>費用，</w:t>
      </w:r>
      <w:r w:rsidR="001909A5" w:rsidRPr="001909A5">
        <w:rPr>
          <w:rFonts w:ascii="標楷體" w:eastAsia="標楷體" w:hAnsi="標楷體" w:hint="eastAsia"/>
        </w:rPr>
        <w:t>配合政府政策</w:t>
      </w:r>
      <w:r w:rsidR="006916D3">
        <w:rPr>
          <w:rFonts w:ascii="標楷體" w:eastAsia="標楷體" w:hAnsi="標楷體" w:hint="eastAsia"/>
        </w:rPr>
        <w:t>酌</w:t>
      </w:r>
      <w:r w:rsidR="001909A5" w:rsidRPr="001909A5">
        <w:rPr>
          <w:rFonts w:ascii="標楷體" w:eastAsia="標楷體" w:hAnsi="標楷體" w:hint="eastAsia"/>
        </w:rPr>
        <w:t>減</w:t>
      </w:r>
      <w:r w:rsidR="008815A1">
        <w:rPr>
          <w:rFonts w:ascii="標楷體" w:eastAsia="標楷體" w:hAnsi="標楷體" w:hint="eastAsia"/>
        </w:rPr>
        <w:t>收費</w:t>
      </w:r>
      <w:r w:rsidR="001909A5" w:rsidRPr="001909A5">
        <w:rPr>
          <w:rFonts w:ascii="標楷體" w:eastAsia="標楷體" w:hAnsi="標楷體" w:hint="eastAsia"/>
        </w:rPr>
        <w:t>。教師代收代辦教材教具費退費方式：未購置成品者，發還代收之費用；已購置成品者，得發還代購之成品。</w:t>
      </w:r>
    </w:p>
    <w:p w:rsidR="001909A5" w:rsidRPr="001909A5" w:rsidRDefault="001909A5" w:rsidP="0080733C">
      <w:pPr>
        <w:snapToGrid w:val="0"/>
        <w:spacing w:line="264" w:lineRule="auto"/>
        <w:rPr>
          <w:rFonts w:ascii="標楷體" w:eastAsia="標楷體" w:hAnsi="標楷體"/>
        </w:rPr>
      </w:pPr>
      <w:r w:rsidRPr="001909A5">
        <w:rPr>
          <w:rFonts w:ascii="標楷體" w:eastAsia="標楷體" w:hAnsi="標楷體" w:hint="eastAsia"/>
        </w:rPr>
        <w:t>十</w:t>
      </w:r>
      <w:r w:rsidR="0077636C">
        <w:rPr>
          <w:rFonts w:ascii="標楷體" w:eastAsia="標楷體" w:hAnsi="標楷體" w:hint="eastAsia"/>
        </w:rPr>
        <w:t>二</w:t>
      </w:r>
      <w:r w:rsidRPr="001909A5">
        <w:rPr>
          <w:rFonts w:ascii="標楷體" w:eastAsia="標楷體" w:hAnsi="標楷體" w:hint="eastAsia"/>
        </w:rPr>
        <w:t>、每學期每一學員活動費用之20~30%支付場地費、雜支及行政費等。</w:t>
      </w:r>
    </w:p>
    <w:p w:rsidR="001909A5" w:rsidRPr="00727E8B" w:rsidRDefault="001909A5" w:rsidP="0080733C">
      <w:pPr>
        <w:snapToGrid w:val="0"/>
        <w:spacing w:line="264" w:lineRule="auto"/>
        <w:ind w:left="720" w:hangingChars="300" w:hanging="720"/>
        <w:rPr>
          <w:rFonts w:ascii="標楷體" w:eastAsia="標楷體" w:hAnsi="標楷體"/>
        </w:rPr>
      </w:pPr>
      <w:r w:rsidRPr="001909A5">
        <w:rPr>
          <w:rFonts w:ascii="標楷體" w:eastAsia="標楷體" w:hAnsi="標楷體" w:hint="eastAsia"/>
        </w:rPr>
        <w:t>十</w:t>
      </w:r>
      <w:r w:rsidR="0077636C">
        <w:rPr>
          <w:rFonts w:ascii="標楷體" w:eastAsia="標楷體" w:hAnsi="標楷體" w:hint="eastAsia"/>
        </w:rPr>
        <w:t>三</w:t>
      </w:r>
      <w:r w:rsidRPr="001909A5">
        <w:rPr>
          <w:rFonts w:ascii="標楷體" w:eastAsia="標楷體" w:hAnsi="標楷體" w:hint="eastAsia"/>
        </w:rPr>
        <w:t>、依據高雄市教育局規定，每學期每一學員活動費用至少70%支付教師鐘點費，教師鐘點費以上限800元為原則(具大專院校教授、副教授、國家級專業教練者以1200元為上限)</w:t>
      </w:r>
      <w:r w:rsidR="001C7001">
        <w:rPr>
          <w:rFonts w:ascii="標楷體" w:eastAsia="標楷體" w:hAnsi="標楷體" w:hint="eastAsia"/>
        </w:rPr>
        <w:t>，</w:t>
      </w:r>
      <w:r w:rsidR="001C7001">
        <w:rPr>
          <w:rFonts w:ascii="標楷體" w:eastAsia="標楷體" w:hAnsi="標楷體" w:cs="標楷體"/>
          <w:color w:val="000000"/>
        </w:rPr>
        <w:t>助理教師鐘點費以指導教師鐘點費二分之一為支給上限，指導教師和助理教師鐘點費合計至少占所收費用百分之七十</w:t>
      </w:r>
      <w:r w:rsidRPr="001909A5">
        <w:rPr>
          <w:rFonts w:ascii="標楷體" w:eastAsia="標楷體" w:hAnsi="標楷體" w:hint="eastAsia"/>
        </w:rPr>
        <w:t>。</w:t>
      </w:r>
      <w:r w:rsidR="000272FB">
        <w:rPr>
          <w:rFonts w:ascii="標楷體" w:eastAsia="標楷體" w:hAnsi="標楷體" w:hint="eastAsia"/>
        </w:rPr>
        <w:t>週</w:t>
      </w:r>
      <w:r w:rsidR="00B8046A">
        <w:rPr>
          <w:rFonts w:ascii="標楷體" w:eastAsia="標楷體" w:hAnsi="標楷體" w:hint="eastAsia"/>
        </w:rPr>
        <w:t>二</w:t>
      </w:r>
      <w:r w:rsidR="000272FB">
        <w:rPr>
          <w:rFonts w:ascii="標楷體" w:eastAsia="標楷體" w:hAnsi="標楷體" w:hint="eastAsia"/>
        </w:rPr>
        <w:t>、週</w:t>
      </w:r>
      <w:r w:rsidR="00B8046A">
        <w:rPr>
          <w:rFonts w:ascii="標楷體" w:eastAsia="標楷體" w:hAnsi="標楷體" w:hint="eastAsia"/>
        </w:rPr>
        <w:t>三</w:t>
      </w:r>
      <w:r w:rsidR="000272FB">
        <w:rPr>
          <w:rFonts w:ascii="標楷體" w:eastAsia="標楷體" w:hAnsi="標楷體" w:hint="eastAsia"/>
        </w:rPr>
        <w:t>及週</w:t>
      </w:r>
      <w:r w:rsidR="00B8046A">
        <w:rPr>
          <w:rFonts w:ascii="標楷體" w:eastAsia="標楷體" w:hAnsi="標楷體" w:hint="eastAsia"/>
        </w:rPr>
        <w:t>四</w:t>
      </w:r>
      <w:bookmarkStart w:id="0" w:name="_GoBack"/>
      <w:bookmarkEnd w:id="0"/>
      <w:r w:rsidR="000272FB" w:rsidRPr="0080733C">
        <w:rPr>
          <w:rFonts w:ascii="標楷體" w:eastAsia="標楷體" w:hAnsi="標楷體" w:hint="eastAsia"/>
        </w:rPr>
        <w:t>指導老師鐘點費於第</w:t>
      </w:r>
      <w:r w:rsidR="00856F06">
        <w:rPr>
          <w:rFonts w:ascii="標楷體" w:eastAsia="標楷體" w:hAnsi="標楷體" w:hint="eastAsia"/>
        </w:rPr>
        <w:t>7</w:t>
      </w:r>
      <w:r w:rsidR="000272FB" w:rsidRPr="0080733C">
        <w:rPr>
          <w:rFonts w:ascii="標楷體" w:eastAsia="標楷體" w:hAnsi="標楷體" w:hint="eastAsia"/>
        </w:rPr>
        <w:t>次上課後，支付全額之50%，課程結束後支付全額之50%。</w:t>
      </w:r>
      <w:r w:rsidR="00C37D8C">
        <w:rPr>
          <w:rFonts w:ascii="標楷體" w:eastAsia="標楷體" w:hAnsi="標楷體" w:hint="eastAsia"/>
        </w:rPr>
        <w:t>週</w:t>
      </w:r>
      <w:r w:rsidR="00B8046A">
        <w:rPr>
          <w:rFonts w:ascii="標楷體" w:eastAsia="標楷體" w:hAnsi="標楷體" w:hint="eastAsia"/>
        </w:rPr>
        <w:t>一</w:t>
      </w:r>
      <w:r w:rsidR="00C37D8C">
        <w:rPr>
          <w:rFonts w:ascii="標楷體" w:eastAsia="標楷體" w:hAnsi="標楷體" w:hint="eastAsia"/>
        </w:rPr>
        <w:t>及</w:t>
      </w:r>
      <w:r w:rsidR="000272FB">
        <w:rPr>
          <w:rFonts w:ascii="標楷體" w:eastAsia="標楷體" w:hAnsi="標楷體" w:hint="eastAsia"/>
        </w:rPr>
        <w:t>週</w:t>
      </w:r>
      <w:r w:rsidR="00856F06">
        <w:rPr>
          <w:rFonts w:ascii="標楷體" w:eastAsia="標楷體" w:hAnsi="標楷體" w:hint="eastAsia"/>
        </w:rPr>
        <w:t>五</w:t>
      </w:r>
      <w:r w:rsidR="000272FB" w:rsidRPr="001909A5">
        <w:rPr>
          <w:rFonts w:ascii="標楷體" w:eastAsia="標楷體" w:hAnsi="標楷體" w:hint="eastAsia"/>
        </w:rPr>
        <w:t>指導老師鐘點費於第</w:t>
      </w:r>
      <w:r w:rsidR="00856F06">
        <w:rPr>
          <w:rFonts w:ascii="標楷體" w:eastAsia="標楷體" w:hAnsi="標楷體" w:hint="eastAsia"/>
        </w:rPr>
        <w:t>6</w:t>
      </w:r>
      <w:r w:rsidR="000272FB" w:rsidRPr="001909A5">
        <w:rPr>
          <w:rFonts w:ascii="標楷體" w:eastAsia="標楷體" w:hAnsi="標楷體" w:hint="eastAsia"/>
        </w:rPr>
        <w:t>次上課後，支付全額之50%，</w:t>
      </w:r>
      <w:r w:rsidR="008D6F70">
        <w:rPr>
          <w:rFonts w:ascii="標楷體" w:eastAsia="標楷體" w:hAnsi="標楷體" w:hint="eastAsia"/>
        </w:rPr>
        <w:t>待</w:t>
      </w:r>
      <w:r w:rsidR="000272FB" w:rsidRPr="001909A5">
        <w:rPr>
          <w:rFonts w:ascii="標楷體" w:eastAsia="標楷體" w:hAnsi="標楷體" w:hint="eastAsia"/>
        </w:rPr>
        <w:t>課程結束後支付全額之50%。</w:t>
      </w:r>
    </w:p>
    <w:p w:rsidR="001909A5" w:rsidRDefault="001909A5" w:rsidP="0080733C">
      <w:pPr>
        <w:snapToGrid w:val="0"/>
        <w:spacing w:line="264" w:lineRule="auto"/>
        <w:rPr>
          <w:rFonts w:ascii="標楷體" w:eastAsia="標楷體" w:hAnsi="標楷體"/>
        </w:rPr>
      </w:pPr>
      <w:r w:rsidRPr="001909A5">
        <w:rPr>
          <w:rFonts w:ascii="標楷體" w:eastAsia="標楷體" w:hAnsi="標楷體" w:hint="eastAsia"/>
        </w:rPr>
        <w:t>十</w:t>
      </w:r>
      <w:r w:rsidR="0077636C">
        <w:rPr>
          <w:rFonts w:ascii="標楷體" w:eastAsia="標楷體" w:hAnsi="標楷體" w:hint="eastAsia"/>
        </w:rPr>
        <w:t>四</w:t>
      </w:r>
      <w:r w:rsidRPr="001909A5">
        <w:rPr>
          <w:rFonts w:ascii="標楷體" w:eastAsia="標楷體" w:hAnsi="標楷體" w:hint="eastAsia"/>
        </w:rPr>
        <w:t>、若有其他未盡事宜，請聯絡</w:t>
      </w:r>
      <w:r w:rsidR="008E0B2D">
        <w:rPr>
          <w:rFonts w:ascii="標楷體" w:eastAsia="標楷體" w:hAnsi="標楷體" w:hint="eastAsia"/>
        </w:rPr>
        <w:t>鼎金</w:t>
      </w:r>
      <w:r w:rsidRPr="001909A5">
        <w:rPr>
          <w:rFonts w:ascii="標楷體" w:eastAsia="標楷體" w:hAnsi="標楷體" w:hint="eastAsia"/>
        </w:rPr>
        <w:t>國小學</w:t>
      </w:r>
      <w:proofErr w:type="gramStart"/>
      <w:r w:rsidRPr="001909A5">
        <w:rPr>
          <w:rFonts w:ascii="標楷體" w:eastAsia="標楷體" w:hAnsi="標楷體" w:hint="eastAsia"/>
        </w:rPr>
        <w:t>務</w:t>
      </w:r>
      <w:proofErr w:type="gramEnd"/>
      <w:r w:rsidRPr="001909A5">
        <w:rPr>
          <w:rFonts w:ascii="標楷體" w:eastAsia="標楷體" w:hAnsi="標楷體" w:hint="eastAsia"/>
        </w:rPr>
        <w:t>處：</w:t>
      </w:r>
      <w:r w:rsidR="00462EBD">
        <w:rPr>
          <w:rFonts w:ascii="標楷體" w:eastAsia="標楷體" w:hAnsi="標楷體" w:hint="eastAsia"/>
        </w:rPr>
        <w:t>3836330</w:t>
      </w:r>
      <w:r w:rsidRPr="001909A5">
        <w:rPr>
          <w:rFonts w:ascii="標楷體" w:eastAsia="標楷體" w:hAnsi="標楷體" w:hint="eastAsia"/>
        </w:rPr>
        <w:t>分機</w:t>
      </w:r>
      <w:r w:rsidR="00462EBD">
        <w:rPr>
          <w:rFonts w:ascii="標楷體" w:eastAsia="標楷體" w:hAnsi="標楷體" w:hint="eastAsia"/>
        </w:rPr>
        <w:t>722</w:t>
      </w:r>
    </w:p>
    <w:p w:rsidR="001909A5" w:rsidRDefault="001909A5" w:rsidP="001909A5">
      <w:pPr>
        <w:rPr>
          <w:rFonts w:ascii="標楷體" w:eastAsia="標楷體" w:hAnsi="標楷體"/>
        </w:rPr>
      </w:pPr>
      <w:r w:rsidRPr="001909A5">
        <w:rPr>
          <w:rFonts w:ascii="標楷體" w:eastAsia="標楷體" w:hAnsi="標楷體" w:hint="eastAsia"/>
        </w:rPr>
        <w:t xml:space="preserve">社團名稱：        </w:t>
      </w:r>
      <w:r>
        <w:rPr>
          <w:rFonts w:ascii="標楷體" w:eastAsia="標楷體" w:hAnsi="標楷體" w:hint="eastAsia"/>
        </w:rPr>
        <w:t xml:space="preserve">                    </w:t>
      </w:r>
      <w:r w:rsidRPr="001909A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</w:p>
    <w:p w:rsidR="00B35BFC" w:rsidRPr="001909A5" w:rsidRDefault="001909A5" w:rsidP="001909A5">
      <w:pPr>
        <w:rPr>
          <w:rFonts w:ascii="標楷體" w:eastAsia="標楷體" w:hAnsi="標楷體"/>
        </w:rPr>
      </w:pPr>
      <w:r w:rsidRPr="001909A5">
        <w:rPr>
          <w:rFonts w:ascii="標楷體" w:eastAsia="標楷體" w:hAnsi="標楷體" w:hint="eastAsia"/>
        </w:rPr>
        <w:t xml:space="preserve">指導教師：  </w:t>
      </w:r>
      <w:r>
        <w:rPr>
          <w:rFonts w:ascii="標楷體" w:eastAsia="標楷體" w:hAnsi="標楷體" w:hint="eastAsia"/>
        </w:rPr>
        <w:t xml:space="preserve">                  </w:t>
      </w:r>
      <w:r w:rsidRPr="001909A5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1909A5">
        <w:rPr>
          <w:rFonts w:ascii="標楷體" w:eastAsia="標楷體" w:hAnsi="標楷體" w:hint="eastAsia"/>
        </w:rPr>
        <w:t xml:space="preserve">    (</w:t>
      </w:r>
      <w:proofErr w:type="gramStart"/>
      <w:r w:rsidR="008E0B2D">
        <w:rPr>
          <w:rFonts w:ascii="標楷體" w:eastAsia="標楷體" w:hAnsi="標楷體" w:hint="eastAsia"/>
        </w:rPr>
        <w:t>親</w:t>
      </w:r>
      <w:r w:rsidRPr="001909A5">
        <w:rPr>
          <w:rFonts w:ascii="標楷體" w:eastAsia="標楷體" w:hAnsi="標楷體" w:hint="eastAsia"/>
        </w:rPr>
        <w:t>簽</w:t>
      </w:r>
      <w:proofErr w:type="gramEnd"/>
      <w:r w:rsidRPr="001909A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       </w:t>
      </w:r>
      <w:r w:rsidRPr="001909A5">
        <w:rPr>
          <w:rFonts w:ascii="標楷體" w:eastAsia="標楷體" w:hAnsi="標楷體" w:hint="eastAsia"/>
        </w:rPr>
        <w:t xml:space="preserve">民國 </w:t>
      </w:r>
      <w:r>
        <w:rPr>
          <w:rFonts w:ascii="標楷體" w:eastAsia="標楷體" w:hAnsi="標楷體" w:hint="eastAsia"/>
        </w:rPr>
        <w:t xml:space="preserve">    </w:t>
      </w:r>
      <w:r w:rsidRPr="001909A5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1909A5">
        <w:rPr>
          <w:rFonts w:ascii="標楷體" w:eastAsia="標楷體" w:hAnsi="標楷體" w:hint="eastAsia"/>
        </w:rPr>
        <w:t xml:space="preserve">年　</w:t>
      </w:r>
      <w:r>
        <w:rPr>
          <w:rFonts w:ascii="標楷體" w:eastAsia="標楷體" w:hAnsi="標楷體" w:hint="eastAsia"/>
        </w:rPr>
        <w:t xml:space="preserve">     </w:t>
      </w:r>
      <w:r w:rsidRPr="001909A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 </w:t>
      </w:r>
      <w:r w:rsidRPr="001909A5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</w:t>
      </w:r>
      <w:r w:rsidRPr="001909A5">
        <w:rPr>
          <w:rFonts w:ascii="標楷體" w:eastAsia="標楷體" w:hAnsi="標楷體" w:hint="eastAsia"/>
        </w:rPr>
        <w:t>日</w:t>
      </w:r>
    </w:p>
    <w:sectPr w:rsidR="00B35BFC" w:rsidRPr="001909A5" w:rsidSect="0080733C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50E" w:rsidRDefault="0022150E" w:rsidP="0080733C">
      <w:r>
        <w:separator/>
      </w:r>
    </w:p>
  </w:endnote>
  <w:endnote w:type="continuationSeparator" w:id="0">
    <w:p w:rsidR="0022150E" w:rsidRDefault="0022150E" w:rsidP="0080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50E" w:rsidRDefault="0022150E" w:rsidP="0080733C">
      <w:r>
        <w:separator/>
      </w:r>
    </w:p>
  </w:footnote>
  <w:footnote w:type="continuationSeparator" w:id="0">
    <w:p w:rsidR="0022150E" w:rsidRDefault="0022150E" w:rsidP="00807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A5"/>
    <w:rsid w:val="00001F79"/>
    <w:rsid w:val="000272FB"/>
    <w:rsid w:val="0006727E"/>
    <w:rsid w:val="000A2FFB"/>
    <w:rsid w:val="00177CC8"/>
    <w:rsid w:val="001909A5"/>
    <w:rsid w:val="001C7001"/>
    <w:rsid w:val="0022150E"/>
    <w:rsid w:val="002332A2"/>
    <w:rsid w:val="00282B4B"/>
    <w:rsid w:val="002D10B0"/>
    <w:rsid w:val="002F6CB0"/>
    <w:rsid w:val="0030397B"/>
    <w:rsid w:val="003043C8"/>
    <w:rsid w:val="00315422"/>
    <w:rsid w:val="00353186"/>
    <w:rsid w:val="00361617"/>
    <w:rsid w:val="003A3133"/>
    <w:rsid w:val="00462EBD"/>
    <w:rsid w:val="004B7DD0"/>
    <w:rsid w:val="004C01CE"/>
    <w:rsid w:val="00505472"/>
    <w:rsid w:val="00547411"/>
    <w:rsid w:val="005C2994"/>
    <w:rsid w:val="005D5E1E"/>
    <w:rsid w:val="005D5FA7"/>
    <w:rsid w:val="005D6305"/>
    <w:rsid w:val="0060589A"/>
    <w:rsid w:val="0066734E"/>
    <w:rsid w:val="006916D3"/>
    <w:rsid w:val="00715B30"/>
    <w:rsid w:val="00727E8B"/>
    <w:rsid w:val="0074486E"/>
    <w:rsid w:val="00746DED"/>
    <w:rsid w:val="0077636C"/>
    <w:rsid w:val="0080733C"/>
    <w:rsid w:val="0081119B"/>
    <w:rsid w:val="00821EC7"/>
    <w:rsid w:val="00856F06"/>
    <w:rsid w:val="008815A1"/>
    <w:rsid w:val="008D2266"/>
    <w:rsid w:val="008D6F70"/>
    <w:rsid w:val="008E0B2D"/>
    <w:rsid w:val="008E14EF"/>
    <w:rsid w:val="00917F84"/>
    <w:rsid w:val="00951B41"/>
    <w:rsid w:val="00990071"/>
    <w:rsid w:val="009A6D99"/>
    <w:rsid w:val="009C52A4"/>
    <w:rsid w:val="00A26E91"/>
    <w:rsid w:val="00AA0660"/>
    <w:rsid w:val="00AB638D"/>
    <w:rsid w:val="00B3499B"/>
    <w:rsid w:val="00B35BFC"/>
    <w:rsid w:val="00B55253"/>
    <w:rsid w:val="00B8046A"/>
    <w:rsid w:val="00B825BA"/>
    <w:rsid w:val="00B85909"/>
    <w:rsid w:val="00BB2688"/>
    <w:rsid w:val="00C37D8C"/>
    <w:rsid w:val="00CC4E1B"/>
    <w:rsid w:val="00CC5457"/>
    <w:rsid w:val="00CE76A9"/>
    <w:rsid w:val="00D1053F"/>
    <w:rsid w:val="00D960D5"/>
    <w:rsid w:val="00DB4518"/>
    <w:rsid w:val="00DD2E7D"/>
    <w:rsid w:val="00E74750"/>
    <w:rsid w:val="00EB1322"/>
    <w:rsid w:val="00F07757"/>
    <w:rsid w:val="00F24DED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1D6A52"/>
  <w15:chartTrackingRefBased/>
  <w15:docId w15:val="{C1C13E4D-68E0-4A77-8EEC-C576FEE9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3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3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user'</dc:creator>
  <cp:keywords/>
  <dc:description/>
  <cp:lastModifiedBy>owner</cp:lastModifiedBy>
  <cp:revision>153</cp:revision>
  <dcterms:created xsi:type="dcterms:W3CDTF">2023-08-04T04:01:00Z</dcterms:created>
  <dcterms:modified xsi:type="dcterms:W3CDTF">2025-04-15T07:25:00Z</dcterms:modified>
</cp:coreProperties>
</file>